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C6626" w14:textId="1F9924D1" w:rsidR="002B6CED" w:rsidRPr="002B6CED" w:rsidRDefault="002B6CED" w:rsidP="002B6CED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/>
          <w:b/>
          <w:bCs/>
          <w:iCs/>
          <w:sz w:val="28"/>
          <w:szCs w:val="22"/>
          <w:lang w:val="de-DE" w:eastAsia="zh-CN"/>
        </w:rPr>
      </w:pPr>
      <w:bookmarkStart w:id="0" w:name="_Hlk495298459"/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#118bis</w:t>
      </w:r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  <w:t>R1-240</w:t>
      </w:r>
      <w:r w:rsidRPr="002B6CED">
        <w:rPr>
          <w:rFonts w:ascii="Arial" w:hAnsi="Arial" w:cs="Arial" w:hint="eastAsia"/>
          <w:b/>
          <w:bCs/>
          <w:iCs/>
          <w:sz w:val="28"/>
          <w:szCs w:val="22"/>
          <w:lang w:val="de-DE" w:eastAsia="zh-CN"/>
        </w:rPr>
        <w:t>912</w:t>
      </w:r>
      <w:r w:rsidR="00C46855">
        <w:rPr>
          <w:rFonts w:ascii="Arial" w:hAnsi="Arial" w:cs="Arial" w:hint="eastAsia"/>
          <w:b/>
          <w:bCs/>
          <w:iCs/>
          <w:sz w:val="28"/>
          <w:szCs w:val="22"/>
          <w:lang w:val="de-DE" w:eastAsia="zh-CN"/>
        </w:rPr>
        <w:t>3</w:t>
      </w:r>
    </w:p>
    <w:p w14:paraId="22777D79" w14:textId="77777777" w:rsidR="002B6CED" w:rsidRPr="002B6CED" w:rsidRDefault="002B6CED" w:rsidP="002B6CED">
      <w:pPr>
        <w:widowControl w:val="0"/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</w:pP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>Hefei, China, October 14</w:t>
      </w:r>
      <w:r w:rsidRPr="002B6CED">
        <w:rPr>
          <w:rFonts w:ascii="Arial" w:eastAsia="MS Mincho" w:hAnsi="Arial" w:cs="Arial" w:hint="eastAsia"/>
          <w:b/>
          <w:bCs/>
          <w:iCs/>
          <w:sz w:val="28"/>
          <w:szCs w:val="22"/>
          <w:vertAlign w:val="superscript"/>
          <w:lang w:val="en-GB" w:eastAsia="ja-JP"/>
        </w:rPr>
        <w:t>th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 xml:space="preserve"> – 18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vertAlign w:val="superscript"/>
          <w:lang w:val="en-GB" w:eastAsia="ja-JP"/>
        </w:rPr>
        <w:t>th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>, 2024</w:t>
      </w:r>
    </w:p>
    <w:p w14:paraId="11D9F0EF" w14:textId="571DD5B1" w:rsidR="00C8121F" w:rsidRPr="002B6CED" w:rsidRDefault="00C8121F" w:rsidP="00C8121F">
      <w:pPr>
        <w:pStyle w:val="Footer"/>
        <w:jc w:val="both"/>
        <w:rPr>
          <w:bCs/>
          <w:i w:val="0"/>
          <w:sz w:val="22"/>
          <w:lang w:val="en-GB"/>
        </w:rPr>
      </w:pPr>
    </w:p>
    <w:p w14:paraId="00A480DC" w14:textId="080D4493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  <w:lang w:eastAsia="zh-CN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2B6CED">
        <w:rPr>
          <w:rFonts w:ascii="Arial" w:hAnsi="Arial" w:hint="eastAsia"/>
          <w:sz w:val="22"/>
          <w:lang w:eastAsia="zh-CN"/>
        </w:rPr>
        <w:t>4.1.1</w:t>
      </w:r>
    </w:p>
    <w:p w14:paraId="41F022EE" w14:textId="26A40360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="002B6CED">
        <w:rPr>
          <w:rFonts w:ascii="Arial" w:hAnsi="Arial" w:hint="eastAsia"/>
          <w:sz w:val="22"/>
          <w:lang w:eastAsia="zh-CN"/>
        </w:rPr>
        <w:t xml:space="preserve">Moderator </w:t>
      </w:r>
      <w:r w:rsidR="00D3556F" w:rsidRPr="00D3556F">
        <w:rPr>
          <w:rFonts w:ascii="Arial" w:hAnsi="Arial"/>
          <w:sz w:val="22"/>
          <w:lang w:eastAsia="zh-CN"/>
        </w:rPr>
        <w:t>(</w:t>
      </w:r>
      <w:r w:rsidR="002B6CED">
        <w:rPr>
          <w:rFonts w:ascii="Arial" w:hAnsi="Arial" w:hint="eastAsia"/>
          <w:sz w:val="22"/>
          <w:lang w:eastAsia="zh-CN"/>
        </w:rPr>
        <w:t>CMCC</w:t>
      </w:r>
      <w:r w:rsidR="00D3556F" w:rsidRPr="00D3556F">
        <w:rPr>
          <w:rFonts w:ascii="Arial" w:hAnsi="Arial"/>
          <w:sz w:val="22"/>
          <w:lang w:eastAsia="zh-CN"/>
        </w:rPr>
        <w:t xml:space="preserve">) </w:t>
      </w:r>
    </w:p>
    <w:p w14:paraId="05FA8EA8" w14:textId="1FB7CE2D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C46855" w:rsidRPr="00C46855">
        <w:rPr>
          <w:rFonts w:ascii="Arial" w:hAnsi="Arial"/>
          <w:sz w:val="22"/>
        </w:rPr>
        <w:t>Draft TP for Ambient IoT evaluation results for TR38.769 – multiple-device inventory completion time</w:t>
      </w:r>
    </w:p>
    <w:bookmarkEnd w:id="0"/>
    <w:p w14:paraId="2C0EDD71" w14:textId="0A801ED5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</w:r>
      <w:r w:rsidR="00737BDE" w:rsidRPr="00737BDE">
        <w:rPr>
          <w:rFonts w:ascii="Arial" w:hAnsi="Arial"/>
          <w:sz w:val="22"/>
        </w:rPr>
        <w:t>Endorsement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25E39B74" w14:textId="1BF0FCD3" w:rsidR="00C62A9C" w:rsidRDefault="00D34E5D" w:rsidP="00F86B5D">
      <w:pPr>
        <w:rPr>
          <w:lang w:eastAsia="en-GB"/>
        </w:rPr>
      </w:pPr>
      <w:r>
        <w:rPr>
          <w:sz w:val="22"/>
          <w:szCs w:val="22"/>
          <w:lang w:eastAsia="zh-CN"/>
        </w:rPr>
        <w:t xml:space="preserve">A draft </w:t>
      </w:r>
      <w:r w:rsidR="002B6CED"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 w:rsidR="002B6CED" w:rsidRPr="002B6CED">
        <w:t xml:space="preserve"> </w:t>
      </w:r>
      <w:r w:rsidR="002B6CED" w:rsidRPr="002B6CED">
        <w:rPr>
          <w:sz w:val="22"/>
          <w:szCs w:val="22"/>
          <w:lang w:eastAsia="zh-CN"/>
        </w:rPr>
        <w:t>769</w:t>
      </w:r>
      <w:r>
        <w:rPr>
          <w:sz w:val="22"/>
          <w:szCs w:val="22"/>
          <w:lang w:eastAsia="zh-CN"/>
        </w:rPr>
        <w:t xml:space="preserve">: </w:t>
      </w:r>
      <w:r w:rsidR="002B6CED" w:rsidRPr="002B6CED">
        <w:rPr>
          <w:sz w:val="22"/>
          <w:szCs w:val="22"/>
          <w:lang w:eastAsia="zh-CN"/>
        </w:rPr>
        <w:t>Study on solutions for ambient IoT (Internet of Things)</w:t>
      </w:r>
      <w:r>
        <w:rPr>
          <w:sz w:val="22"/>
          <w:szCs w:val="22"/>
          <w:lang w:eastAsia="zh-CN"/>
        </w:rPr>
        <w:t>, v</w:t>
      </w:r>
      <w:r w:rsidR="002B6CED"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.</w:t>
      </w:r>
      <w:r w:rsidR="002B6CED">
        <w:rPr>
          <w:rFonts w:hint="eastAsia"/>
          <w:sz w:val="22"/>
          <w:szCs w:val="22"/>
          <w:lang w:eastAsia="zh-CN"/>
        </w:rPr>
        <w:t>0</w:t>
      </w:r>
      <w:r>
        <w:rPr>
          <w:sz w:val="22"/>
          <w:szCs w:val="22"/>
          <w:lang w:eastAsia="zh-CN"/>
        </w:rPr>
        <w:t xml:space="preserve">.0, incorporating </w:t>
      </w:r>
      <w:r w:rsidR="002B6CED">
        <w:rPr>
          <w:rFonts w:hint="eastAsia"/>
          <w:sz w:val="22"/>
          <w:szCs w:val="22"/>
          <w:lang w:eastAsia="zh-CN"/>
        </w:rPr>
        <w:t>evaluations for</w:t>
      </w:r>
      <w:r w:rsidR="00C46855">
        <w:rPr>
          <w:rFonts w:hint="eastAsia"/>
          <w:sz w:val="22"/>
          <w:szCs w:val="22"/>
          <w:lang w:eastAsia="zh-CN"/>
        </w:rPr>
        <w:t xml:space="preserve"> multiple-device inventory completion time.</w:t>
      </w:r>
    </w:p>
    <w:sectPr w:rsidR="00C62A9C" w:rsidSect="00013353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A2F8A" w14:textId="77777777" w:rsidR="00554D45" w:rsidRDefault="00554D45">
      <w:r>
        <w:separator/>
      </w:r>
    </w:p>
  </w:endnote>
  <w:endnote w:type="continuationSeparator" w:id="0">
    <w:p w14:paraId="38C8AD7A" w14:textId="77777777" w:rsidR="00554D45" w:rsidRDefault="00554D45">
      <w:r>
        <w:continuationSeparator/>
      </w:r>
    </w:p>
  </w:endnote>
  <w:endnote w:type="continuationNotice" w:id="1">
    <w:p w14:paraId="64FC2276" w14:textId="77777777" w:rsidR="00554D45" w:rsidRDefault="00554D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0B555" w14:textId="77777777" w:rsidR="00554D45" w:rsidRDefault="00554D45">
      <w:r>
        <w:separator/>
      </w:r>
    </w:p>
  </w:footnote>
  <w:footnote w:type="continuationSeparator" w:id="0">
    <w:p w14:paraId="5DD37DE8" w14:textId="77777777" w:rsidR="00554D45" w:rsidRDefault="00554D45">
      <w:r>
        <w:continuationSeparator/>
      </w:r>
    </w:p>
  </w:footnote>
  <w:footnote w:type="continuationNotice" w:id="1">
    <w:p w14:paraId="1F80F26B" w14:textId="77777777" w:rsidR="00554D45" w:rsidRDefault="00554D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6B37BC"/>
    <w:multiLevelType w:val="multilevel"/>
    <w:tmpl w:val="556B37BC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3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10898982">
    <w:abstractNumId w:val="15"/>
  </w:num>
  <w:num w:numId="2" w16cid:durableId="1042167657">
    <w:abstractNumId w:val="0"/>
  </w:num>
  <w:num w:numId="3" w16cid:durableId="2132362350">
    <w:abstractNumId w:val="4"/>
  </w:num>
  <w:num w:numId="4" w16cid:durableId="1593198389">
    <w:abstractNumId w:val="19"/>
  </w:num>
  <w:num w:numId="5" w16cid:durableId="1097598686">
    <w:abstractNumId w:val="34"/>
  </w:num>
  <w:num w:numId="6" w16cid:durableId="1703280883">
    <w:abstractNumId w:val="39"/>
  </w:num>
  <w:num w:numId="7" w16cid:durableId="1616643841">
    <w:abstractNumId w:val="41"/>
  </w:num>
  <w:num w:numId="8" w16cid:durableId="638610869">
    <w:abstractNumId w:val="7"/>
  </w:num>
  <w:num w:numId="9" w16cid:durableId="88234219">
    <w:abstractNumId w:val="25"/>
  </w:num>
  <w:num w:numId="10" w16cid:durableId="1830973250">
    <w:abstractNumId w:val="32"/>
  </w:num>
  <w:num w:numId="11" w16cid:durableId="1322274972">
    <w:abstractNumId w:val="23"/>
  </w:num>
  <w:num w:numId="12" w16cid:durableId="175467463">
    <w:abstractNumId w:val="38"/>
  </w:num>
  <w:num w:numId="13" w16cid:durableId="200358781">
    <w:abstractNumId w:val="42"/>
  </w:num>
  <w:num w:numId="14" w16cid:durableId="298460593">
    <w:abstractNumId w:val="13"/>
  </w:num>
  <w:num w:numId="15" w16cid:durableId="1727216645">
    <w:abstractNumId w:val="11"/>
  </w:num>
  <w:num w:numId="16" w16cid:durableId="352729847">
    <w:abstractNumId w:val="28"/>
  </w:num>
  <w:num w:numId="17" w16cid:durableId="429085937">
    <w:abstractNumId w:val="5"/>
  </w:num>
  <w:num w:numId="18" w16cid:durableId="1292445329">
    <w:abstractNumId w:val="9"/>
  </w:num>
  <w:num w:numId="19" w16cid:durableId="1417632165">
    <w:abstractNumId w:val="8"/>
  </w:num>
  <w:num w:numId="20" w16cid:durableId="1144812934">
    <w:abstractNumId w:val="31"/>
  </w:num>
  <w:num w:numId="21" w16cid:durableId="1541475619">
    <w:abstractNumId w:val="12"/>
  </w:num>
  <w:num w:numId="22" w16cid:durableId="1885557047">
    <w:abstractNumId w:val="6"/>
  </w:num>
  <w:num w:numId="23" w16cid:durableId="294406374">
    <w:abstractNumId w:val="33"/>
  </w:num>
  <w:num w:numId="24" w16cid:durableId="1378434306">
    <w:abstractNumId w:val="24"/>
  </w:num>
  <w:num w:numId="25" w16cid:durableId="760764333">
    <w:abstractNumId w:val="21"/>
  </w:num>
  <w:num w:numId="26" w16cid:durableId="936329630">
    <w:abstractNumId w:val="20"/>
  </w:num>
  <w:num w:numId="27" w16cid:durableId="1898861706">
    <w:abstractNumId w:val="2"/>
  </w:num>
  <w:num w:numId="28" w16cid:durableId="165248216">
    <w:abstractNumId w:val="30"/>
  </w:num>
  <w:num w:numId="29" w16cid:durableId="218828416">
    <w:abstractNumId w:val="29"/>
  </w:num>
  <w:num w:numId="30" w16cid:durableId="598028316">
    <w:abstractNumId w:val="35"/>
  </w:num>
  <w:num w:numId="31" w16cid:durableId="1461217856">
    <w:abstractNumId w:val="18"/>
  </w:num>
  <w:num w:numId="32" w16cid:durableId="1319846387">
    <w:abstractNumId w:val="36"/>
  </w:num>
  <w:num w:numId="33" w16cid:durableId="749887821">
    <w:abstractNumId w:val="27"/>
  </w:num>
  <w:num w:numId="34" w16cid:durableId="1164975351">
    <w:abstractNumId w:val="40"/>
  </w:num>
  <w:num w:numId="35" w16cid:durableId="1067917198">
    <w:abstractNumId w:val="14"/>
  </w:num>
  <w:num w:numId="36" w16cid:durableId="2079476488">
    <w:abstractNumId w:val="22"/>
  </w:num>
  <w:num w:numId="37" w16cid:durableId="159125030">
    <w:abstractNumId w:val="3"/>
  </w:num>
  <w:num w:numId="38" w16cid:durableId="399521461">
    <w:abstractNumId w:val="1"/>
  </w:num>
  <w:num w:numId="39" w16cid:durableId="1116947933">
    <w:abstractNumId w:val="10"/>
  </w:num>
  <w:num w:numId="40" w16cid:durableId="1386416235">
    <w:abstractNumId w:val="37"/>
  </w:num>
  <w:num w:numId="41" w16cid:durableId="1841462887">
    <w:abstractNumId w:val="16"/>
  </w:num>
  <w:num w:numId="42" w16cid:durableId="1390688276">
    <w:abstractNumId w:val="17"/>
  </w:num>
  <w:num w:numId="43" w16cid:durableId="1789548520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9B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45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855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宋体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233F6-952C-4132-BADE-1D1443737C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Xiaodong Shen</cp:lastModifiedBy>
  <cp:revision>6</cp:revision>
  <cp:lastPrinted>2020-02-14T19:36:00Z</cp:lastPrinted>
  <dcterms:created xsi:type="dcterms:W3CDTF">2023-03-08T00:58:00Z</dcterms:created>
  <dcterms:modified xsi:type="dcterms:W3CDTF">2024-10-14T18:24:00Z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